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ca3cb61d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9f8e234c1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ded3a3e5e4de6" /><Relationship Type="http://schemas.openxmlformats.org/officeDocument/2006/relationships/numbering" Target="/word/numbering.xml" Id="Rd97a99fdb18a4d63" /><Relationship Type="http://schemas.openxmlformats.org/officeDocument/2006/relationships/settings" Target="/word/settings.xml" Id="Rff98fcb143a24be9" /><Relationship Type="http://schemas.openxmlformats.org/officeDocument/2006/relationships/image" Target="/word/media/ed1be3ed-b675-44fd-afc1-14d49dc1a7c7.png" Id="Re0c9f8e234c14df7" /></Relationships>
</file>