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54274a087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5c66e8c49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cb3ba25814319" /><Relationship Type="http://schemas.openxmlformats.org/officeDocument/2006/relationships/numbering" Target="/word/numbering.xml" Id="Rc9330e3c72234c27" /><Relationship Type="http://schemas.openxmlformats.org/officeDocument/2006/relationships/settings" Target="/word/settings.xml" Id="R84915d3fbb7648a0" /><Relationship Type="http://schemas.openxmlformats.org/officeDocument/2006/relationships/image" Target="/word/media/9eb179b8-77bc-420d-8fae-91653325cdc8.png" Id="R52f5c66e8c4943e9" /></Relationships>
</file>