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e7ac9d5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2e28fd1d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Village,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837f77e041fc" /><Relationship Type="http://schemas.openxmlformats.org/officeDocument/2006/relationships/numbering" Target="/word/numbering.xml" Id="Rfb51918d012b4c4a" /><Relationship Type="http://schemas.openxmlformats.org/officeDocument/2006/relationships/settings" Target="/word/settings.xml" Id="R3c44d485d43f4bf4" /><Relationship Type="http://schemas.openxmlformats.org/officeDocument/2006/relationships/image" Target="/word/media/d132510e-7037-4562-af1f-24173798d6e2.png" Id="Rb3f2e28fd1d74073" /></Relationships>
</file>