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ce6f3cc57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3f4cbf069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Parc-Belvoir,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0cfc2a40a4f99" /><Relationship Type="http://schemas.openxmlformats.org/officeDocument/2006/relationships/numbering" Target="/word/numbering.xml" Id="R439429dfdc6242a2" /><Relationship Type="http://schemas.openxmlformats.org/officeDocument/2006/relationships/settings" Target="/word/settings.xml" Id="Ra9e6776d79d54e2c" /><Relationship Type="http://schemas.openxmlformats.org/officeDocument/2006/relationships/image" Target="/word/media/9f32998f-eaba-470d-8e98-67970b2359e2.png" Id="R0803f4cbf0694ce3" /></Relationships>
</file>