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6165f4a6d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1917c8289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a79e376754615" /><Relationship Type="http://schemas.openxmlformats.org/officeDocument/2006/relationships/numbering" Target="/word/numbering.xml" Id="Ra9448aa99ab14da0" /><Relationship Type="http://schemas.openxmlformats.org/officeDocument/2006/relationships/settings" Target="/word/settings.xml" Id="Rda70bcb34b864220" /><Relationship Type="http://schemas.openxmlformats.org/officeDocument/2006/relationships/image" Target="/word/media/60198756-ca75-45f4-8493-463f84ac6fab.png" Id="R8061917c82894f32" /></Relationships>
</file>