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ada41fea5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c538643f9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Parker Hill,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3186740394aae" /><Relationship Type="http://schemas.openxmlformats.org/officeDocument/2006/relationships/numbering" Target="/word/numbering.xml" Id="Rdcca77f213a54d09" /><Relationship Type="http://schemas.openxmlformats.org/officeDocument/2006/relationships/settings" Target="/word/settings.xml" Id="Rbc9c177cc89d4ee6" /><Relationship Type="http://schemas.openxmlformats.org/officeDocument/2006/relationships/image" Target="/word/media/539de98d-fc5a-49e3-9071-85b4614d0fef.png" Id="R306c538643f94641" /></Relationships>
</file>