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acace3ea7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e5931b912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35781de2642ca" /><Relationship Type="http://schemas.openxmlformats.org/officeDocument/2006/relationships/numbering" Target="/word/numbering.xml" Id="Rb25a6319a3d24ef0" /><Relationship Type="http://schemas.openxmlformats.org/officeDocument/2006/relationships/settings" Target="/word/settings.xml" Id="R117b819292454be8" /><Relationship Type="http://schemas.openxmlformats.org/officeDocument/2006/relationships/image" Target="/word/media/1c1689ca-cc61-433d-b803-208a31b87603.png" Id="Rde1e5931b9124650" /></Relationships>
</file>