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3ce94f0f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ec687110d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2e43f2a9412b" /><Relationship Type="http://schemas.openxmlformats.org/officeDocument/2006/relationships/numbering" Target="/word/numbering.xml" Id="Rcaac6e2664014f7b" /><Relationship Type="http://schemas.openxmlformats.org/officeDocument/2006/relationships/settings" Target="/word/settings.xml" Id="R4cf5cf726f764fa4" /><Relationship Type="http://schemas.openxmlformats.org/officeDocument/2006/relationships/image" Target="/word/media/286e2584-e6ec-4a78-91ff-38c688571d67.png" Id="Rd79ec687110d4ad6" /></Relationships>
</file>