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ea4c9f36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79eb515c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b539720b47e9" /><Relationship Type="http://schemas.openxmlformats.org/officeDocument/2006/relationships/numbering" Target="/word/numbering.xml" Id="R4737847e65314038" /><Relationship Type="http://schemas.openxmlformats.org/officeDocument/2006/relationships/settings" Target="/word/settings.xml" Id="R44d94c7a16844de6" /><Relationship Type="http://schemas.openxmlformats.org/officeDocument/2006/relationships/image" Target="/word/media/5beff73b-e1b9-405c-803f-437b4d0555d8.png" Id="R27a79eb515c2401e" /></Relationships>
</file>