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8f3fb2269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773c4508a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0235a67f34dac" /><Relationship Type="http://schemas.openxmlformats.org/officeDocument/2006/relationships/numbering" Target="/word/numbering.xml" Id="R583fdc0182cc449f" /><Relationship Type="http://schemas.openxmlformats.org/officeDocument/2006/relationships/settings" Target="/word/settings.xml" Id="R2fe2823eb6fd43e2" /><Relationship Type="http://schemas.openxmlformats.org/officeDocument/2006/relationships/image" Target="/word/media/99d163d1-71e1-4bd7-9c77-a279afd30293.png" Id="R8b6773c4508a4c9f" /></Relationships>
</file>