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cede58b53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43ca85a47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Parson,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1391d0d2e44f29" /><Relationship Type="http://schemas.openxmlformats.org/officeDocument/2006/relationships/numbering" Target="/word/numbering.xml" Id="Rffae8c14e7ee4c60" /><Relationship Type="http://schemas.openxmlformats.org/officeDocument/2006/relationships/settings" Target="/word/settings.xml" Id="R2294f418096641a0" /><Relationship Type="http://schemas.openxmlformats.org/officeDocument/2006/relationships/image" Target="/word/media/e24b4c18-0622-444c-9c7b-cd3a00d372ea.png" Id="Rf8c43ca85a47412b" /></Relationships>
</file>