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a1cced29b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1585dd9b1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d461bccfd49c0" /><Relationship Type="http://schemas.openxmlformats.org/officeDocument/2006/relationships/numbering" Target="/word/numbering.xml" Id="R00f51190e7fc48bb" /><Relationship Type="http://schemas.openxmlformats.org/officeDocument/2006/relationships/settings" Target="/word/settings.xml" Id="R6aec96b2efea45e5" /><Relationship Type="http://schemas.openxmlformats.org/officeDocument/2006/relationships/image" Target="/word/media/79e733b6-f0f3-4ba9-ade2-ae5fd81dadee.png" Id="R1fd1585dd9b14052" /></Relationships>
</file>