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3d044cccd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47f91151d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Pavilion,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ee32caa19472f" /><Relationship Type="http://schemas.openxmlformats.org/officeDocument/2006/relationships/numbering" Target="/word/numbering.xml" Id="R4ee12152fc104dab" /><Relationship Type="http://schemas.openxmlformats.org/officeDocument/2006/relationships/settings" Target="/word/settings.xml" Id="R6e76bcc169a04ff8" /><Relationship Type="http://schemas.openxmlformats.org/officeDocument/2006/relationships/image" Target="/word/media/d2c504ab-ecc7-4d47-a6cf-240ad3dbc220.png" Id="Re7c47f91151d483e" /></Relationships>
</file>