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93262002b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2ed0b44bb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c433fed3347c8" /><Relationship Type="http://schemas.openxmlformats.org/officeDocument/2006/relationships/numbering" Target="/word/numbering.xml" Id="R926e0b5c5df04c8e" /><Relationship Type="http://schemas.openxmlformats.org/officeDocument/2006/relationships/settings" Target="/word/settings.xml" Id="Rf45fe505d4cb45a5" /><Relationship Type="http://schemas.openxmlformats.org/officeDocument/2006/relationships/image" Target="/word/media/d3b781b4-9cba-4163-a380-549a0d5a9613.png" Id="R73e2ed0b44bb47ff" /></Relationships>
</file>