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b142d5ce6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a131a9a5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 Grove,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514328dbf4ba3" /><Relationship Type="http://schemas.openxmlformats.org/officeDocument/2006/relationships/numbering" Target="/word/numbering.xml" Id="R3f03df319c6843e2" /><Relationship Type="http://schemas.openxmlformats.org/officeDocument/2006/relationships/settings" Target="/word/settings.xml" Id="Rc7580d73ba384c8c" /><Relationship Type="http://schemas.openxmlformats.org/officeDocument/2006/relationships/image" Target="/word/media/d90bccf3-5545-400d-b3c9-645d33bd0ed9.png" Id="R0d6ea131a9a54501" /></Relationships>
</file>