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e4232ca2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9bacc3c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 Meadow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d0337cd47499d" /><Relationship Type="http://schemas.openxmlformats.org/officeDocument/2006/relationships/numbering" Target="/word/numbering.xml" Id="Re46a81ad1be64e02" /><Relationship Type="http://schemas.openxmlformats.org/officeDocument/2006/relationships/settings" Target="/word/settings.xml" Id="R21127636d53f4c64" /><Relationship Type="http://schemas.openxmlformats.org/officeDocument/2006/relationships/image" Target="/word/media/8efdaff1-e00c-4e94-b6cc-a1483bf353a1.png" Id="R6e489bacc3c2498c" /></Relationships>
</file>