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35fe158da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2aed4f9fe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Peejay,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979dda6004aec" /><Relationship Type="http://schemas.openxmlformats.org/officeDocument/2006/relationships/numbering" Target="/word/numbering.xml" Id="R88e288a5cbbc4a52" /><Relationship Type="http://schemas.openxmlformats.org/officeDocument/2006/relationships/settings" Target="/word/settings.xml" Id="Rabf469b1e69c4939" /><Relationship Type="http://schemas.openxmlformats.org/officeDocument/2006/relationships/image" Target="/word/media/e25a780e-2c10-4904-8c07-d4ea1849398c.png" Id="R1742aed4f9fe407e" /></Relationships>
</file>