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e0deff408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5224277c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Peepabun,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686b79a734cbd" /><Relationship Type="http://schemas.openxmlformats.org/officeDocument/2006/relationships/numbering" Target="/word/numbering.xml" Id="R8b59a105242f45c3" /><Relationship Type="http://schemas.openxmlformats.org/officeDocument/2006/relationships/settings" Target="/word/settings.xml" Id="R9a1a5cc7c62c4bf0" /><Relationship Type="http://schemas.openxmlformats.org/officeDocument/2006/relationships/image" Target="/word/media/2c8f4a3f-e2d2-4502-925e-95cbf52ddba4.png" Id="R6895224277c040b9" /></Relationships>
</file>