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388a29aaf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2ac467e1b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Pelerin,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ab50227a94600" /><Relationship Type="http://schemas.openxmlformats.org/officeDocument/2006/relationships/numbering" Target="/word/numbering.xml" Id="Rbba3256e2d7444bd" /><Relationship Type="http://schemas.openxmlformats.org/officeDocument/2006/relationships/settings" Target="/word/settings.xml" Id="R706207a7a7cf4ff0" /><Relationship Type="http://schemas.openxmlformats.org/officeDocument/2006/relationships/image" Target="/word/media/cef326ef-cf0a-47da-8804-495a2e2a91f7.png" Id="R1be2ac467e1b480e" /></Relationships>
</file>