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cb335c7d6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33ee39124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519b25b3f48fe" /><Relationship Type="http://schemas.openxmlformats.org/officeDocument/2006/relationships/numbering" Target="/word/numbering.xml" Id="Rc74f744bc2b34f5c" /><Relationship Type="http://schemas.openxmlformats.org/officeDocument/2006/relationships/settings" Target="/word/settings.xml" Id="R0ca7697416e04b48" /><Relationship Type="http://schemas.openxmlformats.org/officeDocument/2006/relationships/image" Target="/word/media/3fcec328-50f6-4702-bd7e-ee98fdde9e2c.png" Id="Re5733ee3912442e1" /></Relationships>
</file>