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ef954d976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ac280a8bc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Pelly Crossing,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fb5e9b67b4429" /><Relationship Type="http://schemas.openxmlformats.org/officeDocument/2006/relationships/numbering" Target="/word/numbering.xml" Id="R31194204abcb45f4" /><Relationship Type="http://schemas.openxmlformats.org/officeDocument/2006/relationships/settings" Target="/word/settings.xml" Id="Rf4b481d13b40413b" /><Relationship Type="http://schemas.openxmlformats.org/officeDocument/2006/relationships/image" Target="/word/media/05aff20e-73ef-4417-bff3-3fea48a2b6d7.png" Id="Rff4ac280a8bc42f7" /></Relationships>
</file>