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3156ddd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1a6509654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Pelly Lakes,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6de59f024a95" /><Relationship Type="http://schemas.openxmlformats.org/officeDocument/2006/relationships/numbering" Target="/word/numbering.xml" Id="R3b8c29f5086e4847" /><Relationship Type="http://schemas.openxmlformats.org/officeDocument/2006/relationships/settings" Target="/word/settings.xml" Id="R41e82a9b5265463c" /><Relationship Type="http://schemas.openxmlformats.org/officeDocument/2006/relationships/image" Target="/word/media/57409806-e62d-4aa4-a61f-0aabb8a359f5.png" Id="R9a41a6509654464b" /></Relationships>
</file>