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f0ed63b3e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48e17cdc244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Pemberton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ea7d38ba04c82" /><Relationship Type="http://schemas.openxmlformats.org/officeDocument/2006/relationships/numbering" Target="/word/numbering.xml" Id="R3e2eaa3ce0a547ef" /><Relationship Type="http://schemas.openxmlformats.org/officeDocument/2006/relationships/settings" Target="/word/settings.xml" Id="R235c93ca650d4519" /><Relationship Type="http://schemas.openxmlformats.org/officeDocument/2006/relationships/image" Target="/word/media/864f97fe-d975-48e2-b9fe-ec76d7122944.png" Id="Rd5548e17cdc2448d" /></Relationships>
</file>