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85ca4368b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c16bcb8cf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Pennant,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4665f397b46b1" /><Relationship Type="http://schemas.openxmlformats.org/officeDocument/2006/relationships/numbering" Target="/word/numbering.xml" Id="R89a239ec008f4d68" /><Relationship Type="http://schemas.openxmlformats.org/officeDocument/2006/relationships/settings" Target="/word/settings.xml" Id="Rd5f289a48b6346bb" /><Relationship Type="http://schemas.openxmlformats.org/officeDocument/2006/relationships/image" Target="/word/media/3b5f2b10-508c-45a5-a78f-8420a4ea8901.png" Id="R353c16bcb8cf4b50" /></Relationships>
</file>