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59f0fc4e0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5a1db7df8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Penniac,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1801b94414a35" /><Relationship Type="http://schemas.openxmlformats.org/officeDocument/2006/relationships/numbering" Target="/word/numbering.xml" Id="R05e7dbe1f1ab454d" /><Relationship Type="http://schemas.openxmlformats.org/officeDocument/2006/relationships/settings" Target="/word/settings.xml" Id="Rb700362b5a84498f" /><Relationship Type="http://schemas.openxmlformats.org/officeDocument/2006/relationships/image" Target="/word/media/348813f8-c791-4350-b4b0-0318460dc8e9.png" Id="R5cc5a1db7df8460c" /></Relationships>
</file>