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374683d0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a7c6d956f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a0ced246142a0" /><Relationship Type="http://schemas.openxmlformats.org/officeDocument/2006/relationships/numbering" Target="/word/numbering.xml" Id="R13ee388363a74e67" /><Relationship Type="http://schemas.openxmlformats.org/officeDocument/2006/relationships/settings" Target="/word/settings.xml" Id="R47430c5490684c8a" /><Relationship Type="http://schemas.openxmlformats.org/officeDocument/2006/relationships/image" Target="/word/media/b24c0d97-0e8d-4877-b623-4cc492c6ca80.png" Id="R835a7c6d956f487d" /></Relationships>
</file>