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448b10d74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4c80a23ee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Peribonka,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e146c943004f85" /><Relationship Type="http://schemas.openxmlformats.org/officeDocument/2006/relationships/numbering" Target="/word/numbering.xml" Id="R4f524048f39d4138" /><Relationship Type="http://schemas.openxmlformats.org/officeDocument/2006/relationships/settings" Target="/word/settings.xml" Id="R466d5b6c47b64b8d" /><Relationship Type="http://schemas.openxmlformats.org/officeDocument/2006/relationships/image" Target="/word/media/90df43d8-a64e-46d7-b58c-0f697dbcc564.png" Id="R48f4c80a23ee4086" /></Relationships>
</file>