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444b60a61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856fea2e8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c3bc036a94ce0" /><Relationship Type="http://schemas.openxmlformats.org/officeDocument/2006/relationships/numbering" Target="/word/numbering.xml" Id="R4e26d153fb334add" /><Relationship Type="http://schemas.openxmlformats.org/officeDocument/2006/relationships/settings" Target="/word/settings.xml" Id="Rd805a642c6944b95" /><Relationship Type="http://schemas.openxmlformats.org/officeDocument/2006/relationships/image" Target="/word/media/4e47297c-98fd-4b56-9202-411ddf0b451e.png" Id="Rb70856fea2e84572" /></Relationships>
</file>