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c7c2b172c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da91399934e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2b8556e8b4865" /><Relationship Type="http://schemas.openxmlformats.org/officeDocument/2006/relationships/numbering" Target="/word/numbering.xml" Id="R8c4eda637c80494a" /><Relationship Type="http://schemas.openxmlformats.org/officeDocument/2006/relationships/settings" Target="/word/settings.xml" Id="R5f4f7e8d71a54dcb" /><Relationship Type="http://schemas.openxmlformats.org/officeDocument/2006/relationships/image" Target="/word/media/734fedd3-1fd5-4237-a67d-c179829ba440.png" Id="R1ecda91399934ecf" /></Relationships>
</file>