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3379ec1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fcbd0f4f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7a91a8884cfe" /><Relationship Type="http://schemas.openxmlformats.org/officeDocument/2006/relationships/numbering" Target="/word/numbering.xml" Id="R1fc04aa73c4d45b4" /><Relationship Type="http://schemas.openxmlformats.org/officeDocument/2006/relationships/settings" Target="/word/settings.xml" Id="Rfd397dffdb404ac2" /><Relationship Type="http://schemas.openxmlformats.org/officeDocument/2006/relationships/image" Target="/word/media/294a06c2-c9b2-49df-8d06-57cbe0fc2678.png" Id="R9adfcbd0f4f440f6" /></Relationships>
</file>