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cf93414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aba298b39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Petit-Lac-Lanthier,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0520ac204b41" /><Relationship Type="http://schemas.openxmlformats.org/officeDocument/2006/relationships/numbering" Target="/word/numbering.xml" Id="R215839f6bd3a40f6" /><Relationship Type="http://schemas.openxmlformats.org/officeDocument/2006/relationships/settings" Target="/word/settings.xml" Id="R9eaf5a8ecf6c486f" /><Relationship Type="http://schemas.openxmlformats.org/officeDocument/2006/relationships/image" Target="/word/media/9fdbeba1-b9bc-49db-b4ef-fb710adea0db.png" Id="Rf7aaba298b394ba1" /></Relationships>
</file>