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4c97860f8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cfbb42727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Petit-Lac-Long,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ae649c9fc4dbc" /><Relationship Type="http://schemas.openxmlformats.org/officeDocument/2006/relationships/numbering" Target="/word/numbering.xml" Id="R137bdbbe3f5541c8" /><Relationship Type="http://schemas.openxmlformats.org/officeDocument/2006/relationships/settings" Target="/word/settings.xml" Id="R3dd71ae0b53842aa" /><Relationship Type="http://schemas.openxmlformats.org/officeDocument/2006/relationships/image" Target="/word/media/87769470-9f0a-4548-9e8b-1d5f9c9b8edd.png" Id="Rc8bcfbb4272744a1" /></Relationships>
</file>