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7d8ac13ad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b5a838e97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Petit-Rocher-Nord,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38fc25f9e43aa" /><Relationship Type="http://schemas.openxmlformats.org/officeDocument/2006/relationships/numbering" Target="/word/numbering.xml" Id="R162ea2851a6a4fca" /><Relationship Type="http://schemas.openxmlformats.org/officeDocument/2006/relationships/settings" Target="/word/settings.xml" Id="R76663ef54c394b7f" /><Relationship Type="http://schemas.openxmlformats.org/officeDocument/2006/relationships/image" Target="/word/media/40b38e1a-8143-47e7-9fcc-f39382e5dc72.png" Id="R42fb5a838e9741e6" /></Relationships>
</file>