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e21bde406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a3219d349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Petit-Village-Saint-Marc,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40f7815634a2c" /><Relationship Type="http://schemas.openxmlformats.org/officeDocument/2006/relationships/numbering" Target="/word/numbering.xml" Id="R86c99c6e54ec4644" /><Relationship Type="http://schemas.openxmlformats.org/officeDocument/2006/relationships/settings" Target="/word/settings.xml" Id="R4f10463b2981424b" /><Relationship Type="http://schemas.openxmlformats.org/officeDocument/2006/relationships/image" Target="/word/media/7517f771-fec5-47ed-afc8-890a866004c7.png" Id="R855a3219d349432b" /></Relationships>
</file>