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1a163d921c48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d1146147544c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Petite-Aldouane,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791cc86c6f4de8" /><Relationship Type="http://schemas.openxmlformats.org/officeDocument/2006/relationships/numbering" Target="/word/numbering.xml" Id="Re520a695d5774d1d" /><Relationship Type="http://schemas.openxmlformats.org/officeDocument/2006/relationships/settings" Target="/word/settings.xml" Id="R61ec25958ada4106" /><Relationship Type="http://schemas.openxmlformats.org/officeDocument/2006/relationships/image" Target="/word/media/a4819bbf-3754-4ccb-9980-f710b7c0f959.png" Id="Rf5d1146147544ce6" /></Relationships>
</file>