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c9df01c75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d0ef21f144a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Petite-Lameque,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31a9112caa436e" /><Relationship Type="http://schemas.openxmlformats.org/officeDocument/2006/relationships/numbering" Target="/word/numbering.xml" Id="R570641e609064a54" /><Relationship Type="http://schemas.openxmlformats.org/officeDocument/2006/relationships/settings" Target="/word/settings.xml" Id="R8d47d012d4a54ba4" /><Relationship Type="http://schemas.openxmlformats.org/officeDocument/2006/relationships/image" Target="/word/media/1e0bcba4-ca0a-4144-8ab8-eb88de58c5ea.png" Id="R835d0ef21f144ab1" /></Relationships>
</file>