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b65bb153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3a4793bb1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Petits-Capucins,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792742ef5466d" /><Relationship Type="http://schemas.openxmlformats.org/officeDocument/2006/relationships/numbering" Target="/word/numbering.xml" Id="Rb121f83d29db4686" /><Relationship Type="http://schemas.openxmlformats.org/officeDocument/2006/relationships/settings" Target="/word/settings.xml" Id="R29390722a27b41ca" /><Relationship Type="http://schemas.openxmlformats.org/officeDocument/2006/relationships/image" Target="/word/media/c546d1da-3dc2-4606-8626-f8e8ad48518b.png" Id="R0ac3a4793bb14ebf" /></Relationships>
</file>