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71d1ebc2b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66dcbe787c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Petrolia,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6be34bc9a346b7" /><Relationship Type="http://schemas.openxmlformats.org/officeDocument/2006/relationships/numbering" Target="/word/numbering.xml" Id="Raeca67393c5840f5" /><Relationship Type="http://schemas.openxmlformats.org/officeDocument/2006/relationships/settings" Target="/word/settings.xml" Id="R2f7fe3a8d0e34631" /><Relationship Type="http://schemas.openxmlformats.org/officeDocument/2006/relationships/image" Target="/word/media/dafa1e2e-b111-425f-b636-21fe623c661e.png" Id="R5966dcbe787c4acb" /></Relationships>
</file>