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baa347a01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4c9416707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Petworth,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76536d33640dd" /><Relationship Type="http://schemas.openxmlformats.org/officeDocument/2006/relationships/numbering" Target="/word/numbering.xml" Id="Re8f253e859c64e07" /><Relationship Type="http://schemas.openxmlformats.org/officeDocument/2006/relationships/settings" Target="/word/settings.xml" Id="R5e7e393dbb0d463c" /><Relationship Type="http://schemas.openxmlformats.org/officeDocument/2006/relationships/image" Target="/word/media/e98ba8a5-f7ee-49f4-ae59-967a0e8b315a.png" Id="R6404c941670744f0" /></Relationships>
</file>