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9eb28d96fb45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843ee5cf1440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Phillipsburg,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e19b4e1a57405f" /><Relationship Type="http://schemas.openxmlformats.org/officeDocument/2006/relationships/numbering" Target="/word/numbering.xml" Id="R6b5cebff40f849f1" /><Relationship Type="http://schemas.openxmlformats.org/officeDocument/2006/relationships/settings" Target="/word/settings.xml" Id="Rb35e481694134116" /><Relationship Type="http://schemas.openxmlformats.org/officeDocument/2006/relationships/image" Target="/word/media/7b79102e-93e3-4604-9b6f-c564728ac602.png" Id="R35843ee5cf1440ff" /></Relationships>
</file>