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822f4935a243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fb501aefd84f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Philomena,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f0fdf9c9a948b6" /><Relationship Type="http://schemas.openxmlformats.org/officeDocument/2006/relationships/numbering" Target="/word/numbering.xml" Id="Reb1f0471660b413c" /><Relationship Type="http://schemas.openxmlformats.org/officeDocument/2006/relationships/settings" Target="/word/settings.xml" Id="R3fcbeef6a4004710" /><Relationship Type="http://schemas.openxmlformats.org/officeDocument/2006/relationships/image" Target="/word/media/37356347-8551-440f-9279-ef0a5b89a069.png" Id="Re1fb501aefd84f3b" /></Relationships>
</file>