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4dbb71a38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9a121373b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Pickle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be604fa534fff" /><Relationship Type="http://schemas.openxmlformats.org/officeDocument/2006/relationships/numbering" Target="/word/numbering.xml" Id="R4c2088b26ce641f0" /><Relationship Type="http://schemas.openxmlformats.org/officeDocument/2006/relationships/settings" Target="/word/settings.xml" Id="Rdc47e2c291c144fb" /><Relationship Type="http://schemas.openxmlformats.org/officeDocument/2006/relationships/image" Target="/word/media/f07af4fd-3eca-4a93-9af6-f87ef87fe922.png" Id="R23b9a121373b4f1d" /></Relationships>
</file>