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c00b371b8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f034a6bf4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Pinawa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86a336ab54a5e" /><Relationship Type="http://schemas.openxmlformats.org/officeDocument/2006/relationships/numbering" Target="/word/numbering.xml" Id="R9e45043e0cd24ab3" /><Relationship Type="http://schemas.openxmlformats.org/officeDocument/2006/relationships/settings" Target="/word/settings.xml" Id="R543590745ccd4b46" /><Relationship Type="http://schemas.openxmlformats.org/officeDocument/2006/relationships/image" Target="/word/media/83c4d3cb-6166-4487-b326-c8f07398d49a.png" Id="R23bf034a6bf44396" /></Relationships>
</file>