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3fc6ec0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dc314ea5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045d718b415c" /><Relationship Type="http://schemas.openxmlformats.org/officeDocument/2006/relationships/numbering" Target="/word/numbering.xml" Id="Reddbc269299446aa" /><Relationship Type="http://schemas.openxmlformats.org/officeDocument/2006/relationships/settings" Target="/word/settings.xml" Id="Recb8b76769c148db" /><Relationship Type="http://schemas.openxmlformats.org/officeDocument/2006/relationships/image" Target="/word/media/a6206b27-a541-428d-ae5c-b26ae7a8da91.png" Id="Rc02cdc314ea544be" /></Relationships>
</file>