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5ed7e27fb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9582caaf7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23f62a45b45d4" /><Relationship Type="http://schemas.openxmlformats.org/officeDocument/2006/relationships/numbering" Target="/word/numbering.xml" Id="R7bf65d4987f549e3" /><Relationship Type="http://schemas.openxmlformats.org/officeDocument/2006/relationships/settings" Target="/word/settings.xml" Id="Ra2a7899daae7492d" /><Relationship Type="http://schemas.openxmlformats.org/officeDocument/2006/relationships/image" Target="/word/media/7085147a-1125-4ee1-82fc-66c309a0bc4a.png" Id="Rc819582caaf74c4d" /></Relationships>
</file>