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e56a419cd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4007c7eed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Piponshewanik,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f4fa2e5614054" /><Relationship Type="http://schemas.openxmlformats.org/officeDocument/2006/relationships/numbering" Target="/word/numbering.xml" Id="Rf0ded614a0d74e0f" /><Relationship Type="http://schemas.openxmlformats.org/officeDocument/2006/relationships/settings" Target="/word/settings.xml" Id="R55231cb97f824d03" /><Relationship Type="http://schemas.openxmlformats.org/officeDocument/2006/relationships/image" Target="/word/media/4079f539-1bdd-496e-8337-15a0f6d2d4b3.png" Id="Rd504007c7eed4356" /></Relationships>
</file>