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120d26d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72cff894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Plage-Laurentienne,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925693874c7e" /><Relationship Type="http://schemas.openxmlformats.org/officeDocument/2006/relationships/numbering" Target="/word/numbering.xml" Id="R894486f4bd0742ee" /><Relationship Type="http://schemas.openxmlformats.org/officeDocument/2006/relationships/settings" Target="/word/settings.xml" Id="Rb39478b618a34af5" /><Relationship Type="http://schemas.openxmlformats.org/officeDocument/2006/relationships/image" Target="/word/media/c09b1fa8-f982-449f-9196-944774e35594.png" Id="Rcb272cff89444887" /></Relationships>
</file>