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b30e1c727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071eec178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Plage-Mon-Repos,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7e3ea4e7e4698" /><Relationship Type="http://schemas.openxmlformats.org/officeDocument/2006/relationships/numbering" Target="/word/numbering.xml" Id="R3e73afc80920485c" /><Relationship Type="http://schemas.openxmlformats.org/officeDocument/2006/relationships/settings" Target="/word/settings.xml" Id="Rea85c1a2fb994ee7" /><Relationship Type="http://schemas.openxmlformats.org/officeDocument/2006/relationships/image" Target="/word/media/06472b9d-581e-4cf0-8891-751755024e56.png" Id="R1ad071eec1784f38" /></Relationships>
</file>