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33600b90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6dc028c5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5b3fd05741d9" /><Relationship Type="http://schemas.openxmlformats.org/officeDocument/2006/relationships/numbering" Target="/word/numbering.xml" Id="Rb742e6ede17f4f5c" /><Relationship Type="http://schemas.openxmlformats.org/officeDocument/2006/relationships/settings" Target="/word/settings.xml" Id="Rad48162e8d9145d0" /><Relationship Type="http://schemas.openxmlformats.org/officeDocument/2006/relationships/image" Target="/word/media/dd053fee-2771-4bff-9f7a-3984d04a0026.png" Id="R82b6dc028c5c4b1f" /></Relationships>
</file>