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f5adacdfc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08ef79b5b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Plaster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a8c32dbf440d6" /><Relationship Type="http://schemas.openxmlformats.org/officeDocument/2006/relationships/numbering" Target="/word/numbering.xml" Id="R0d5d42498cb4486a" /><Relationship Type="http://schemas.openxmlformats.org/officeDocument/2006/relationships/settings" Target="/word/settings.xml" Id="R0952d89c93cd41c0" /><Relationship Type="http://schemas.openxmlformats.org/officeDocument/2006/relationships/image" Target="/word/media/0a5031fb-fef6-4a6f-a097-851586462ca4.png" Id="R0f108ef79b5b4a66" /></Relationships>
</file>